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5672" w:rsidRDefault="00AF5672" w:rsidP="00AF5672">
      <w:pPr>
        <w:jc w:val="center"/>
        <w:rPr>
          <w:rFonts w:hAnsi="ＭＳ 明朝"/>
          <w:b/>
          <w:bCs/>
          <w:lang w:eastAsia="zh-TW"/>
        </w:rPr>
      </w:pPr>
      <w:r>
        <w:rPr>
          <w:rFonts w:hAnsi="ＭＳ 明朝" w:hint="eastAsia"/>
          <w:b/>
          <w:bCs/>
          <w:lang w:eastAsia="zh-TW"/>
        </w:rPr>
        <w:t>入　札　仕　様　確　認　書</w:t>
      </w:r>
    </w:p>
    <w:p w:rsidR="00AF5672" w:rsidRDefault="00AF5672" w:rsidP="00AF5672">
      <w:pPr>
        <w:rPr>
          <w:rFonts w:hAnsi="ＭＳ 明朝"/>
        </w:rPr>
      </w:pPr>
    </w:p>
    <w:p w:rsidR="00AF5672" w:rsidRDefault="00AF5672" w:rsidP="00AF5672">
      <w:pPr>
        <w:jc w:val="right"/>
        <w:rPr>
          <w:rFonts w:hAnsi="ＭＳ 明朝"/>
          <w:lang w:eastAsia="zh-TW"/>
        </w:rPr>
      </w:pPr>
      <w:r>
        <w:rPr>
          <w:rFonts w:hAnsi="ＭＳ 明朝" w:hint="eastAsia"/>
        </w:rPr>
        <w:t>令和</w:t>
      </w:r>
      <w:r>
        <w:rPr>
          <w:rFonts w:hAnsi="ＭＳ 明朝" w:hint="eastAsia"/>
          <w:lang w:eastAsia="zh-TW"/>
        </w:rPr>
        <w:t xml:space="preserve">　　年　　月　　日</w:t>
      </w:r>
    </w:p>
    <w:p w:rsidR="00AF5672" w:rsidRDefault="00AF5672" w:rsidP="00AF5672">
      <w:pPr>
        <w:rPr>
          <w:rFonts w:eastAsia="PMingLiU"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愛媛県立伊予農業高等学校長</w:t>
      </w:r>
    </w:p>
    <w:p w:rsidR="00AF5672" w:rsidRPr="00CD06DB" w:rsidRDefault="00E46857" w:rsidP="00AF5672">
      <w:pPr>
        <w:ind w:firstLineChars="800" w:firstLine="1920"/>
        <w:rPr>
          <w:rFonts w:eastAsia="PMingLiU" w:hAnsi="ＭＳ 明朝"/>
          <w:lang w:eastAsia="zh-TW"/>
        </w:rPr>
      </w:pPr>
      <w:r>
        <w:rPr>
          <w:rFonts w:hAnsi="ＭＳ 明朝" w:hint="eastAsia"/>
        </w:rPr>
        <w:t>永井　伊秀</w:t>
      </w:r>
      <w:r w:rsidR="00AF5672">
        <w:rPr>
          <w:rFonts w:hAnsi="ＭＳ 明朝" w:hint="eastAsia"/>
        </w:rPr>
        <w:t xml:space="preserve">　</w:t>
      </w:r>
      <w:r w:rsidR="00AF5672">
        <w:rPr>
          <w:rFonts w:hAnsi="ＭＳ 明朝" w:hint="eastAsia"/>
          <w:lang w:eastAsia="zh-TW"/>
        </w:rPr>
        <w:t>様</w:t>
      </w:r>
    </w:p>
    <w:p w:rsidR="00AF5672" w:rsidRPr="00AE01BE" w:rsidRDefault="00AF5672" w:rsidP="00AF5672">
      <w:pPr>
        <w:rPr>
          <w:rFonts w:hAnsi="ＭＳ 明朝"/>
          <w:lang w:eastAsia="zh-TW"/>
        </w:rPr>
      </w:pPr>
    </w:p>
    <w:p w:rsidR="00AF5672" w:rsidRDefault="00AF5672" w:rsidP="00AF5672">
      <w:pPr>
        <w:rPr>
          <w:rFonts w:hAnsi="ＭＳ 明朝"/>
        </w:rPr>
      </w:pPr>
      <w:r>
        <w:rPr>
          <w:rFonts w:hAnsi="ＭＳ 明朝" w:hint="eastAsia"/>
          <w:lang w:eastAsia="zh-TW"/>
        </w:rPr>
        <w:t xml:space="preserve">　　　　　　　　　　　　　　　　　</w:t>
      </w:r>
      <w:r w:rsidRPr="00AF5672">
        <w:rPr>
          <w:rFonts w:hAnsi="ＭＳ 明朝" w:hint="eastAsia"/>
          <w:spacing w:val="537"/>
          <w:kern w:val="0"/>
          <w:fitText w:val="1554" w:id="-1022626048"/>
        </w:rPr>
        <w:t>住</w:t>
      </w:r>
      <w:r w:rsidRPr="00AF5672">
        <w:rPr>
          <w:rFonts w:hAnsi="ＭＳ 明朝" w:hint="eastAsia"/>
          <w:kern w:val="0"/>
          <w:fitText w:val="1554" w:id="-1022626048"/>
        </w:rPr>
        <w:t>所</w:t>
      </w:r>
    </w:p>
    <w:p w:rsidR="00AF5672" w:rsidRDefault="00AF5672" w:rsidP="00AF5672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</w:t>
      </w:r>
      <w:r w:rsidRPr="00AF5672">
        <w:rPr>
          <w:rFonts w:hAnsi="ＭＳ 明朝" w:hint="eastAsia"/>
          <w:spacing w:val="11"/>
          <w:kern w:val="0"/>
          <w:fitText w:val="1554" w:id="-1022626047"/>
        </w:rPr>
        <w:t>商号又は名</w:t>
      </w:r>
      <w:r w:rsidRPr="00AF5672">
        <w:rPr>
          <w:rFonts w:hAnsi="ＭＳ 明朝" w:hint="eastAsia"/>
          <w:spacing w:val="2"/>
          <w:kern w:val="0"/>
          <w:fitText w:val="1554" w:id="-1022626047"/>
        </w:rPr>
        <w:t>称</w:t>
      </w:r>
    </w:p>
    <w:p w:rsidR="00AF5672" w:rsidRDefault="00AF5672" w:rsidP="00AF5672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</w:t>
      </w:r>
      <w:r w:rsidRPr="00AF5672">
        <w:rPr>
          <w:rFonts w:hAnsi="ＭＳ 明朝" w:hint="eastAsia"/>
          <w:spacing w:val="44"/>
          <w:kern w:val="0"/>
          <w:fitText w:val="1554" w:id="-1022626046"/>
        </w:rPr>
        <w:t>代表者氏</w:t>
      </w:r>
      <w:r w:rsidRPr="00AF5672">
        <w:rPr>
          <w:rFonts w:hAnsi="ＭＳ 明朝" w:hint="eastAsia"/>
          <w:spacing w:val="1"/>
          <w:kern w:val="0"/>
          <w:fitText w:val="1554" w:id="-1022626046"/>
        </w:rPr>
        <w:t>名</w:t>
      </w:r>
    </w:p>
    <w:p w:rsidR="00AF5672" w:rsidRDefault="00AF5672" w:rsidP="00AF5672">
      <w:pPr>
        <w:rPr>
          <w:rFonts w:hAnsi="ＭＳ 明朝"/>
        </w:rPr>
      </w:pPr>
    </w:p>
    <w:p w:rsidR="00AF5672" w:rsidRDefault="00AF5672" w:rsidP="00AF5672">
      <w:pPr>
        <w:rPr>
          <w:rFonts w:hAnsi="ＭＳ 明朝"/>
        </w:rPr>
      </w:pPr>
      <w:r>
        <w:rPr>
          <w:rFonts w:hAnsi="ＭＳ 明朝" w:hint="eastAsia"/>
        </w:rPr>
        <w:t xml:space="preserve">　「愛媛県立伊予農業高等学校</w:t>
      </w:r>
      <w:r w:rsidR="00E46857">
        <w:rPr>
          <w:rFonts w:hAnsi="ＭＳ 明朝" w:hint="eastAsia"/>
        </w:rPr>
        <w:t>トータルステーション</w:t>
      </w:r>
      <w:r>
        <w:rPr>
          <w:rFonts w:hAnsi="ＭＳ 明朝" w:hint="eastAsia"/>
        </w:rPr>
        <w:t>の購入」に係る入札に関し、次の資料により、要求される仕様を満たし、納入期限までに確実に納入ができることを証明します。</w:t>
      </w:r>
    </w:p>
    <w:p w:rsidR="00AF5672" w:rsidRPr="00E46857" w:rsidRDefault="00AF5672" w:rsidP="00AF5672">
      <w:pPr>
        <w:rPr>
          <w:rFonts w:hAnsi="ＭＳ 明朝"/>
        </w:rPr>
      </w:pPr>
    </w:p>
    <w:p w:rsidR="00AF5672" w:rsidRDefault="00AF5672" w:rsidP="00AF5672">
      <w:pPr>
        <w:jc w:val="center"/>
        <w:rPr>
          <w:rFonts w:hAnsi="ＭＳ 明朝"/>
        </w:rPr>
      </w:pPr>
      <w:r>
        <w:rPr>
          <w:rFonts w:hAnsi="ＭＳ 明朝" w:hint="eastAsia"/>
          <w:lang w:eastAsia="zh-TW"/>
        </w:rPr>
        <w:t>記</w:t>
      </w:r>
    </w:p>
    <w:p w:rsidR="00AF5672" w:rsidRDefault="00AF5672" w:rsidP="00AF5672">
      <w:pPr>
        <w:ind w:firstLineChars="100" w:firstLine="240"/>
        <w:rPr>
          <w:rFonts w:hAnsi="ＭＳ 明朝"/>
        </w:rPr>
      </w:pPr>
      <w:r>
        <w:rPr>
          <w:rFonts w:hAnsi="ＭＳ 明朝" w:hint="eastAsia"/>
        </w:rPr>
        <w:t>１　物件明細書（様式１）</w:t>
      </w:r>
    </w:p>
    <w:p w:rsidR="00AF5672" w:rsidRDefault="004019D7" w:rsidP="00AF5672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="00E46857">
        <w:rPr>
          <w:rFonts w:hAnsi="ＭＳ 明朝" w:hint="eastAsia"/>
        </w:rPr>
        <w:t>２</w:t>
      </w:r>
      <w:r w:rsidR="00AF5672">
        <w:rPr>
          <w:rFonts w:hAnsi="ＭＳ 明朝" w:hint="eastAsia"/>
        </w:rPr>
        <w:t xml:space="preserve">　機器カタログ</w:t>
      </w:r>
    </w:p>
    <w:p w:rsidR="00E46857" w:rsidRDefault="00E46857" w:rsidP="00AF5672">
      <w:pPr>
        <w:rPr>
          <w:rFonts w:hAnsi="ＭＳ 明朝" w:hint="eastAsia"/>
        </w:rPr>
      </w:pPr>
      <w:r>
        <w:rPr>
          <w:rFonts w:hAnsi="ＭＳ 明朝" w:hint="eastAsia"/>
        </w:rPr>
        <w:t xml:space="preserve">　３　その他事項</w:t>
      </w:r>
    </w:p>
    <w:tbl>
      <w:tblPr>
        <w:tblW w:w="9180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0"/>
        <w:gridCol w:w="1918"/>
        <w:gridCol w:w="5922"/>
      </w:tblGrid>
      <w:tr w:rsidR="00AF5672" w:rsidTr="005A5797">
        <w:trPr>
          <w:cantSplit/>
        </w:trPr>
        <w:tc>
          <w:tcPr>
            <w:tcW w:w="3258" w:type="dxa"/>
            <w:gridSpan w:val="2"/>
            <w:vAlign w:val="center"/>
          </w:tcPr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県の入札参加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資格登録台帳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への登録状況</w:t>
            </w:r>
          </w:p>
        </w:tc>
        <w:tc>
          <w:tcPr>
            <w:tcW w:w="5922" w:type="dxa"/>
          </w:tcPr>
          <w:p w:rsidR="00AF5672" w:rsidRDefault="00AF5672" w:rsidP="005A5797">
            <w:pPr>
              <w:ind w:left="240" w:hangingChars="100" w:hanging="240"/>
            </w:pPr>
            <w:r>
              <w:rPr>
                <w:rFonts w:hint="eastAsia"/>
              </w:rPr>
              <w:t>1. 令和５年度から令和７年度までの入札参加資格者名簿</w:t>
            </w:r>
            <w:r w:rsidRPr="00F50071">
              <w:rPr>
                <w:rFonts w:hint="eastAsia"/>
              </w:rPr>
              <w:t>に登録済み</w:t>
            </w:r>
            <w:r>
              <w:rPr>
                <w:rFonts w:hint="eastAsia"/>
              </w:rPr>
              <w:t xml:space="preserve">　</w:t>
            </w:r>
          </w:p>
          <w:p w:rsidR="00AF5672" w:rsidRDefault="00AF5672" w:rsidP="005A5797">
            <w:r>
              <w:rPr>
                <w:rFonts w:hint="eastAsia"/>
              </w:rPr>
              <w:t>2.未登録なので、入札時刻までに登録予定</w:t>
            </w:r>
          </w:p>
          <w:p w:rsidR="00AF5672" w:rsidRPr="00E83B74" w:rsidRDefault="00AF5672" w:rsidP="005A5797">
            <w:pPr>
              <w:rPr>
                <w:sz w:val="22"/>
                <w:szCs w:val="22"/>
              </w:rPr>
            </w:pPr>
            <w:r w:rsidRPr="00E83B74">
              <w:rPr>
                <w:rFonts w:hint="eastAsia"/>
                <w:sz w:val="22"/>
                <w:szCs w:val="22"/>
              </w:rPr>
              <w:t>（注）上記いずれかの番号を○で囲んでください。</w:t>
            </w:r>
          </w:p>
        </w:tc>
      </w:tr>
      <w:tr w:rsidR="00AF5672" w:rsidTr="005A5797">
        <w:trPr>
          <w:cantSplit/>
        </w:trPr>
        <w:tc>
          <w:tcPr>
            <w:tcW w:w="3258" w:type="dxa"/>
            <w:gridSpan w:val="2"/>
            <w:vAlign w:val="center"/>
          </w:tcPr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地方自治法施行令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第167条の４への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該当の有無</w:t>
            </w:r>
          </w:p>
        </w:tc>
        <w:tc>
          <w:tcPr>
            <w:tcW w:w="5922" w:type="dxa"/>
          </w:tcPr>
          <w:p w:rsidR="00AF5672" w:rsidRDefault="00AF5672" w:rsidP="00AF567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該当する</w:t>
            </w:r>
          </w:p>
          <w:p w:rsidR="00AF5672" w:rsidRDefault="00AF5672" w:rsidP="00AF5672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該当しない</w:t>
            </w:r>
          </w:p>
          <w:p w:rsidR="00AF5672" w:rsidRDefault="00AF5672" w:rsidP="005A5797">
            <w:r w:rsidRPr="00E83B74">
              <w:rPr>
                <w:rFonts w:hint="eastAsia"/>
                <w:sz w:val="22"/>
                <w:szCs w:val="22"/>
              </w:rPr>
              <w:t>（注）上記いずれかの番号を○で囲んでください。</w:t>
            </w:r>
          </w:p>
        </w:tc>
      </w:tr>
      <w:tr w:rsidR="00AF5672" w:rsidTr="005A5797">
        <w:trPr>
          <w:cantSplit/>
          <w:trHeight w:val="336"/>
        </w:trPr>
        <w:tc>
          <w:tcPr>
            <w:tcW w:w="1340" w:type="dxa"/>
            <w:vMerge w:val="restart"/>
            <w:vAlign w:val="center"/>
          </w:tcPr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本件に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関する</w:t>
            </w:r>
          </w:p>
          <w:p w:rsidR="00AF5672" w:rsidRDefault="00AF5672" w:rsidP="005A5797">
            <w:pPr>
              <w:jc w:val="center"/>
            </w:pPr>
            <w:r>
              <w:rPr>
                <w:rFonts w:hint="eastAsia"/>
              </w:rPr>
              <w:t>問合せ先</w:t>
            </w:r>
          </w:p>
        </w:tc>
        <w:tc>
          <w:tcPr>
            <w:tcW w:w="1918" w:type="dxa"/>
          </w:tcPr>
          <w:p w:rsidR="00AF5672" w:rsidRDefault="00AF5672" w:rsidP="005A5797">
            <w:r>
              <w:rPr>
                <w:rFonts w:hint="eastAsia"/>
              </w:rPr>
              <w:t>担当者職・氏名</w:t>
            </w:r>
          </w:p>
        </w:tc>
        <w:tc>
          <w:tcPr>
            <w:tcW w:w="5922" w:type="dxa"/>
          </w:tcPr>
          <w:p w:rsidR="00AF5672" w:rsidRDefault="00AF5672" w:rsidP="005A5797"/>
        </w:tc>
      </w:tr>
      <w:tr w:rsidR="00AF5672" w:rsidTr="005A5797">
        <w:trPr>
          <w:cantSplit/>
        </w:trPr>
        <w:tc>
          <w:tcPr>
            <w:tcW w:w="1340" w:type="dxa"/>
            <w:vMerge/>
          </w:tcPr>
          <w:p w:rsidR="00AF5672" w:rsidRDefault="00AF5672" w:rsidP="005A5797"/>
        </w:tc>
        <w:tc>
          <w:tcPr>
            <w:tcW w:w="1918" w:type="dxa"/>
          </w:tcPr>
          <w:p w:rsidR="00AF5672" w:rsidRDefault="00AF5672" w:rsidP="005A5797">
            <w:r>
              <w:rPr>
                <w:rFonts w:hint="eastAsia"/>
              </w:rPr>
              <w:t>電話番号</w:t>
            </w:r>
          </w:p>
        </w:tc>
        <w:tc>
          <w:tcPr>
            <w:tcW w:w="5922" w:type="dxa"/>
          </w:tcPr>
          <w:p w:rsidR="00AF5672" w:rsidRDefault="00AF5672" w:rsidP="005A5797"/>
        </w:tc>
      </w:tr>
      <w:tr w:rsidR="00AF5672" w:rsidTr="005A5797">
        <w:trPr>
          <w:cantSplit/>
        </w:trPr>
        <w:tc>
          <w:tcPr>
            <w:tcW w:w="1340" w:type="dxa"/>
            <w:vMerge/>
          </w:tcPr>
          <w:p w:rsidR="00AF5672" w:rsidRDefault="00AF5672" w:rsidP="005A5797"/>
        </w:tc>
        <w:tc>
          <w:tcPr>
            <w:tcW w:w="1918" w:type="dxa"/>
          </w:tcPr>
          <w:p w:rsidR="00AF5672" w:rsidRDefault="00AF5672" w:rsidP="005A5797">
            <w:r w:rsidRPr="00AF5672">
              <w:rPr>
                <w:rFonts w:hint="eastAsia"/>
                <w:spacing w:val="12"/>
                <w:kern w:val="0"/>
                <w:fitText w:val="1554" w:id="-1022626045"/>
              </w:rPr>
              <w:t>電子ﾒｰﾙｱﾄﾞﾚ</w:t>
            </w:r>
            <w:r w:rsidRPr="00AF5672">
              <w:rPr>
                <w:rFonts w:hint="eastAsia"/>
                <w:spacing w:val="-18"/>
                <w:kern w:val="0"/>
                <w:fitText w:val="1554" w:id="-1022626045"/>
              </w:rPr>
              <w:t>ｽ</w:t>
            </w:r>
          </w:p>
          <w:p w:rsidR="00AF5672" w:rsidRDefault="00AF5672" w:rsidP="005A5797">
            <w:pPr>
              <w:ind w:firstLineChars="100" w:firstLine="20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(回答送付用)</w:t>
            </w:r>
          </w:p>
        </w:tc>
        <w:tc>
          <w:tcPr>
            <w:tcW w:w="5922" w:type="dxa"/>
          </w:tcPr>
          <w:p w:rsidR="00AF5672" w:rsidRDefault="00AF5672" w:rsidP="005A5797"/>
          <w:p w:rsidR="00AF5672" w:rsidRDefault="00AF5672" w:rsidP="005A5797"/>
        </w:tc>
      </w:tr>
    </w:tbl>
    <w:p w:rsidR="00AE2753" w:rsidRDefault="00AF5672">
      <w:r>
        <w:rPr>
          <w:rFonts w:hint="eastAsia"/>
        </w:rPr>
        <w:t xml:space="preserve">　</w:t>
      </w:r>
      <w:r w:rsidRPr="00E83B74">
        <w:rPr>
          <w:rFonts w:hAnsi="ＭＳ 明朝" w:hint="eastAsia"/>
          <w:sz w:val="21"/>
          <w:szCs w:val="21"/>
        </w:rPr>
        <w:t>※</w:t>
      </w:r>
      <w:r w:rsidRPr="00D62A16">
        <w:rPr>
          <w:rFonts w:hint="eastAsia"/>
          <w:sz w:val="21"/>
          <w:szCs w:val="21"/>
        </w:rPr>
        <w:t>県の入札参加資格登録台帳への登録状況</w:t>
      </w:r>
      <w:r>
        <w:rPr>
          <w:rFonts w:hint="eastAsia"/>
          <w:sz w:val="21"/>
          <w:szCs w:val="21"/>
        </w:rPr>
        <w:t>及び連絡先等について記載願い</w:t>
      </w:r>
    </w:p>
    <w:sectPr w:rsidR="00AE27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1133" w:rsidRDefault="00011133" w:rsidP="00E46857">
      <w:r>
        <w:separator/>
      </w:r>
    </w:p>
  </w:endnote>
  <w:endnote w:type="continuationSeparator" w:id="0">
    <w:p w:rsidR="00011133" w:rsidRDefault="00011133" w:rsidP="00E46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1133" w:rsidRDefault="00011133" w:rsidP="00E46857">
      <w:r>
        <w:separator/>
      </w:r>
    </w:p>
  </w:footnote>
  <w:footnote w:type="continuationSeparator" w:id="0">
    <w:p w:rsidR="00011133" w:rsidRDefault="00011133" w:rsidP="00E468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303DD8"/>
    <w:multiLevelType w:val="hybridMultilevel"/>
    <w:tmpl w:val="C25E169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50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72"/>
    <w:rsid w:val="00011133"/>
    <w:rsid w:val="004019D7"/>
    <w:rsid w:val="00AE2753"/>
    <w:rsid w:val="00AF5672"/>
    <w:rsid w:val="00B33687"/>
    <w:rsid w:val="00E4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CF2DD9"/>
  <w15:chartTrackingRefBased/>
  <w15:docId w15:val="{0B9644D6-BE38-4BDA-A313-A68A9AE16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5672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8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46857"/>
    <w:rPr>
      <w:rFonts w:ascii="ＭＳ 明朝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468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46857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真穂</dc:creator>
  <cp:keywords/>
  <dc:description/>
  <cp:lastModifiedBy>武本 伸一</cp:lastModifiedBy>
  <cp:revision>3</cp:revision>
  <dcterms:created xsi:type="dcterms:W3CDTF">2024-03-01T06:55:00Z</dcterms:created>
  <dcterms:modified xsi:type="dcterms:W3CDTF">2025-05-06T05:55:00Z</dcterms:modified>
</cp:coreProperties>
</file>